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AA" w:rsidRPr="002E6D72" w:rsidRDefault="00F52AA2" w:rsidP="001621AA">
      <w:pPr>
        <w:jc w:val="center"/>
        <w:rPr>
          <w:b/>
          <w:color w:val="833C0B" w:themeColor="accent2" w:themeShade="80"/>
        </w:rPr>
      </w:pPr>
      <w:proofErr w:type="spellStart"/>
      <w:r>
        <w:rPr>
          <w:b/>
          <w:color w:val="833C0B" w:themeColor="accent2" w:themeShade="80"/>
          <w:sz w:val="36"/>
        </w:rPr>
        <w:t>Burrough</w:t>
      </w:r>
      <w:proofErr w:type="spellEnd"/>
      <w:r>
        <w:rPr>
          <w:b/>
          <w:color w:val="833C0B" w:themeColor="accent2" w:themeShade="80"/>
          <w:sz w:val="36"/>
        </w:rPr>
        <w:t xml:space="preserve"> Green Parish Council</w:t>
      </w:r>
    </w:p>
    <w:p w:rsidR="001621AA" w:rsidRDefault="001621AA" w:rsidP="00E665F4">
      <w:pPr>
        <w:spacing w:after="0"/>
        <w:jc w:val="center"/>
        <w:rPr>
          <w:rFonts w:cstheme="minorHAnsi"/>
          <w:b/>
          <w:color w:val="212121"/>
        </w:rPr>
      </w:pPr>
    </w:p>
    <w:p w:rsidR="001621AA" w:rsidRDefault="001621AA" w:rsidP="00E665F4">
      <w:pPr>
        <w:spacing w:after="0"/>
        <w:jc w:val="center"/>
        <w:rPr>
          <w:rFonts w:cstheme="minorHAnsi"/>
          <w:b/>
          <w:color w:val="212121"/>
        </w:rPr>
      </w:pPr>
    </w:p>
    <w:p w:rsidR="001621AA" w:rsidRDefault="001621AA" w:rsidP="00E665F4">
      <w:pPr>
        <w:spacing w:after="0"/>
        <w:jc w:val="center"/>
        <w:rPr>
          <w:rFonts w:cstheme="minorHAnsi"/>
          <w:b/>
          <w:color w:val="212121"/>
        </w:rPr>
      </w:pPr>
    </w:p>
    <w:p w:rsidR="00E665F4" w:rsidRPr="001621AA" w:rsidRDefault="00E665F4" w:rsidP="00E665F4">
      <w:pPr>
        <w:spacing w:after="0"/>
        <w:jc w:val="center"/>
        <w:rPr>
          <w:rFonts w:cstheme="minorHAnsi"/>
          <w:color w:val="212121"/>
          <w:sz w:val="32"/>
          <w:szCs w:val="32"/>
        </w:rPr>
      </w:pPr>
      <w:r w:rsidRPr="001621AA">
        <w:rPr>
          <w:rFonts w:cstheme="minorHAnsi"/>
          <w:b/>
          <w:color w:val="212121"/>
          <w:sz w:val="32"/>
          <w:szCs w:val="32"/>
        </w:rPr>
        <w:t>PARISH COUNCIL S137 ANNUAL DONATION APPLICATIONS</w:t>
      </w:r>
    </w:p>
    <w:p w:rsidR="00E665F4" w:rsidRPr="001621AA" w:rsidRDefault="00E665F4" w:rsidP="00E665F4">
      <w:pPr>
        <w:spacing w:after="0"/>
        <w:rPr>
          <w:rFonts w:cstheme="minorHAnsi"/>
          <w:sz w:val="24"/>
          <w:szCs w:val="24"/>
        </w:rPr>
      </w:pPr>
      <w:r w:rsidRPr="001621AA">
        <w:rPr>
          <w:rFonts w:cstheme="minorHAnsi"/>
          <w:color w:val="212121"/>
          <w:sz w:val="24"/>
          <w:szCs w:val="24"/>
        </w:rPr>
        <w:t>If your Charity, Community Group or Organisation would benefit from a donation from the Parish Council Section 137 donations, please contact the Clerk for an ap</w:t>
      </w:r>
      <w:r w:rsidR="001621AA" w:rsidRPr="001621AA">
        <w:rPr>
          <w:rFonts w:cstheme="minorHAnsi"/>
          <w:color w:val="212121"/>
          <w:sz w:val="24"/>
          <w:szCs w:val="24"/>
        </w:rPr>
        <w:t>plication form, before 1</w:t>
      </w:r>
      <w:r w:rsidR="001621AA" w:rsidRPr="001621AA">
        <w:rPr>
          <w:rFonts w:cstheme="minorHAnsi"/>
          <w:color w:val="212121"/>
          <w:sz w:val="24"/>
          <w:szCs w:val="24"/>
          <w:vertAlign w:val="superscript"/>
        </w:rPr>
        <w:t>st</w:t>
      </w:r>
      <w:r w:rsidR="001621AA" w:rsidRPr="001621AA">
        <w:rPr>
          <w:rFonts w:cstheme="minorHAnsi"/>
          <w:color w:val="212121"/>
          <w:sz w:val="24"/>
          <w:szCs w:val="24"/>
        </w:rPr>
        <w:t xml:space="preserve"> May </w:t>
      </w:r>
      <w:r w:rsidRPr="001621AA">
        <w:rPr>
          <w:rFonts w:cstheme="minorHAnsi"/>
          <w:color w:val="212121"/>
          <w:sz w:val="24"/>
          <w:szCs w:val="24"/>
        </w:rPr>
        <w:t xml:space="preserve">2019. </w:t>
      </w:r>
      <w:hyperlink r:id="rId5" w:history="1">
        <w:r w:rsidR="00F52AA2" w:rsidRPr="003A0035">
          <w:rPr>
            <w:rStyle w:val="Hyperlink"/>
            <w:rFonts w:cstheme="minorHAnsi"/>
            <w:sz w:val="24"/>
            <w:szCs w:val="24"/>
          </w:rPr>
          <w:t>clerk.bgpc@ymail.com</w:t>
        </w:r>
      </w:hyperlink>
      <w:r w:rsidRPr="001621AA">
        <w:rPr>
          <w:rFonts w:cstheme="minorHAnsi"/>
          <w:sz w:val="24"/>
          <w:szCs w:val="24"/>
        </w:rPr>
        <w:t xml:space="preserve">,   3 Scott Avenue, </w:t>
      </w:r>
      <w:proofErr w:type="spellStart"/>
      <w:r w:rsidRPr="001621AA">
        <w:rPr>
          <w:rFonts w:cstheme="minorHAnsi"/>
          <w:sz w:val="24"/>
          <w:szCs w:val="24"/>
        </w:rPr>
        <w:t>Mildenhall</w:t>
      </w:r>
      <w:proofErr w:type="spellEnd"/>
      <w:r w:rsidRPr="001621AA">
        <w:rPr>
          <w:rFonts w:cstheme="minorHAnsi"/>
          <w:sz w:val="24"/>
          <w:szCs w:val="24"/>
        </w:rPr>
        <w:t>, Suffolk IP28 7LT</w:t>
      </w:r>
    </w:p>
    <w:p w:rsidR="00E665F4" w:rsidRDefault="00E665F4" w:rsidP="00E665F4">
      <w:pPr>
        <w:spacing w:after="0"/>
        <w:rPr>
          <w:rFonts w:cstheme="minorHAnsi"/>
          <w:sz w:val="20"/>
          <w:szCs w:val="20"/>
        </w:rPr>
      </w:pPr>
    </w:p>
    <w:p w:rsidR="00E665F4" w:rsidRDefault="00E665F4" w:rsidP="00E665F4">
      <w:pPr>
        <w:spacing w:after="0"/>
        <w:rPr>
          <w:rFonts w:cstheme="minorHAnsi"/>
          <w:sz w:val="20"/>
          <w:szCs w:val="20"/>
        </w:rPr>
      </w:pPr>
    </w:p>
    <w:p w:rsidR="00E665F4" w:rsidRDefault="00E665F4" w:rsidP="00E665F4">
      <w:pPr>
        <w:spacing w:after="0"/>
        <w:rPr>
          <w:rFonts w:cstheme="minorHAnsi"/>
          <w:sz w:val="20"/>
          <w:szCs w:val="20"/>
        </w:rPr>
      </w:pPr>
    </w:p>
    <w:p w:rsidR="00E665F4" w:rsidRPr="001621AA" w:rsidRDefault="00E665F4" w:rsidP="00E665F4">
      <w:pPr>
        <w:spacing w:after="0"/>
        <w:jc w:val="center"/>
        <w:rPr>
          <w:rFonts w:cstheme="minorHAnsi"/>
          <w:b/>
          <w:color w:val="212121"/>
          <w:sz w:val="32"/>
          <w:szCs w:val="32"/>
        </w:rPr>
      </w:pPr>
      <w:r w:rsidRPr="001621AA">
        <w:rPr>
          <w:rFonts w:cstheme="minorHAnsi"/>
          <w:b/>
          <w:color w:val="212121"/>
          <w:sz w:val="32"/>
          <w:szCs w:val="32"/>
        </w:rPr>
        <w:t>ELECTIONS MAY 2019</w:t>
      </w:r>
    </w:p>
    <w:p w:rsidR="00E665F4" w:rsidRPr="001621AA" w:rsidRDefault="00E665F4" w:rsidP="00E665F4">
      <w:pPr>
        <w:spacing w:after="0"/>
        <w:rPr>
          <w:rFonts w:cstheme="minorHAnsi"/>
          <w:sz w:val="24"/>
          <w:szCs w:val="24"/>
        </w:rPr>
      </w:pPr>
      <w:r w:rsidRPr="001621AA">
        <w:rPr>
          <w:rFonts w:cstheme="minorHAnsi"/>
          <w:sz w:val="24"/>
          <w:szCs w:val="24"/>
        </w:rPr>
        <w:t>Parish Elections are due to be held on 2</w:t>
      </w:r>
      <w:r w:rsidRPr="001621AA">
        <w:rPr>
          <w:rFonts w:cstheme="minorHAnsi"/>
          <w:sz w:val="24"/>
          <w:szCs w:val="24"/>
          <w:vertAlign w:val="superscript"/>
        </w:rPr>
        <w:t>nd</w:t>
      </w:r>
      <w:r w:rsidRPr="001621AA">
        <w:rPr>
          <w:rFonts w:cstheme="minorHAnsi"/>
          <w:sz w:val="24"/>
          <w:szCs w:val="24"/>
        </w:rPr>
        <w:t xml:space="preserve"> May 2019, the polling station wil</w:t>
      </w:r>
      <w:r w:rsidR="00F52AA2">
        <w:rPr>
          <w:rFonts w:cstheme="minorHAnsi"/>
          <w:sz w:val="24"/>
          <w:szCs w:val="24"/>
        </w:rPr>
        <w:t>l be located at the Reading Rooms</w:t>
      </w:r>
      <w:r w:rsidRPr="001621AA">
        <w:rPr>
          <w:rFonts w:cstheme="minorHAnsi"/>
          <w:sz w:val="24"/>
          <w:szCs w:val="24"/>
        </w:rPr>
        <w:t>, and</w:t>
      </w:r>
      <w:r w:rsidR="001621AA" w:rsidRPr="001621AA">
        <w:rPr>
          <w:rFonts w:cstheme="minorHAnsi"/>
          <w:sz w:val="24"/>
          <w:szCs w:val="24"/>
        </w:rPr>
        <w:t xml:space="preserve"> residents will need to select 7</w:t>
      </w:r>
      <w:r w:rsidRPr="001621AA">
        <w:rPr>
          <w:rFonts w:cstheme="minorHAnsi"/>
          <w:sz w:val="24"/>
          <w:szCs w:val="24"/>
        </w:rPr>
        <w:t xml:space="preserve"> of the candidates nominated, to be elected.</w:t>
      </w:r>
    </w:p>
    <w:p w:rsidR="00FF7429" w:rsidRDefault="00E665F4" w:rsidP="00E665F4">
      <w:pPr>
        <w:spacing w:after="0"/>
        <w:rPr>
          <w:rFonts w:cstheme="minorHAnsi"/>
          <w:sz w:val="24"/>
          <w:szCs w:val="24"/>
        </w:rPr>
      </w:pPr>
      <w:r w:rsidRPr="001621AA">
        <w:rPr>
          <w:rFonts w:cstheme="minorHAnsi"/>
          <w:sz w:val="24"/>
          <w:szCs w:val="24"/>
        </w:rPr>
        <w:t xml:space="preserve">If you are interested in standing for nomination, please contact the Clerk for details and a nomination form, or visit the </w:t>
      </w:r>
      <w:r w:rsidR="00FF7429">
        <w:rPr>
          <w:rFonts w:cstheme="minorHAnsi"/>
          <w:sz w:val="24"/>
          <w:szCs w:val="24"/>
        </w:rPr>
        <w:t>East Cambridgeshire District Council website;</w:t>
      </w:r>
    </w:p>
    <w:p w:rsidR="00FF7429" w:rsidRDefault="00FF7429" w:rsidP="00E665F4">
      <w:pPr>
        <w:spacing w:after="0"/>
        <w:rPr>
          <w:rFonts w:cstheme="minorHAnsi"/>
          <w:sz w:val="24"/>
          <w:szCs w:val="24"/>
        </w:rPr>
      </w:pPr>
      <w:hyperlink r:id="rId6" w:history="1">
        <w:r w:rsidRPr="00692D83">
          <w:rPr>
            <w:rStyle w:val="Hyperlink"/>
            <w:rFonts w:cstheme="minorHAnsi"/>
            <w:sz w:val="24"/>
            <w:szCs w:val="24"/>
          </w:rPr>
          <w:t>https://www.eastcambs.gov.uk/elections-voting/current-upcoming-elections</w:t>
        </w:r>
      </w:hyperlink>
    </w:p>
    <w:p w:rsidR="00E665F4" w:rsidRPr="001621AA" w:rsidRDefault="00E665F4" w:rsidP="00E665F4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 w:rsidRPr="001621AA">
        <w:rPr>
          <w:rFonts w:cstheme="minorHAnsi"/>
          <w:sz w:val="24"/>
          <w:szCs w:val="24"/>
        </w:rPr>
        <w:t xml:space="preserve"> </w:t>
      </w:r>
    </w:p>
    <w:p w:rsidR="00E665F4" w:rsidRPr="001621AA" w:rsidRDefault="00E665F4" w:rsidP="00E665F4">
      <w:pPr>
        <w:spacing w:after="0"/>
        <w:rPr>
          <w:rFonts w:cstheme="minorHAnsi"/>
          <w:sz w:val="24"/>
          <w:szCs w:val="24"/>
        </w:rPr>
      </w:pPr>
      <w:r w:rsidRPr="001621AA">
        <w:rPr>
          <w:rFonts w:cstheme="minorHAnsi"/>
          <w:sz w:val="24"/>
          <w:szCs w:val="24"/>
        </w:rPr>
        <w:t>The eligibility criteria you need to meet is detailed below;</w:t>
      </w:r>
    </w:p>
    <w:p w:rsidR="00E665F4" w:rsidRPr="001621AA" w:rsidRDefault="00E665F4" w:rsidP="00E665F4">
      <w:pPr>
        <w:widowControl w:val="0"/>
        <w:numPr>
          <w:ilvl w:val="0"/>
          <w:numId w:val="1"/>
        </w:numPr>
        <w:shd w:val="clear" w:color="auto" w:fill="FFFFFF"/>
        <w:tabs>
          <w:tab w:val="left" w:pos="8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1621AA">
        <w:rPr>
          <w:rFonts w:ascii="Calibri" w:eastAsia="Calibri" w:hAnsi="Calibri" w:cs="Arial"/>
          <w:color w:val="000000"/>
          <w:sz w:val="24"/>
          <w:szCs w:val="24"/>
        </w:rPr>
        <w:t>A British Citizen of the Commonwealth or the European Union;</w:t>
      </w:r>
    </w:p>
    <w:p w:rsidR="00E665F4" w:rsidRPr="001621AA" w:rsidRDefault="00E665F4" w:rsidP="00E665F4">
      <w:pPr>
        <w:widowControl w:val="0"/>
        <w:numPr>
          <w:ilvl w:val="0"/>
          <w:numId w:val="1"/>
        </w:numPr>
        <w:shd w:val="clear" w:color="auto" w:fill="FFFFFF"/>
        <w:tabs>
          <w:tab w:val="left" w:pos="8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1621AA">
        <w:rPr>
          <w:rFonts w:ascii="Calibri" w:eastAsia="Calibri" w:hAnsi="Calibri" w:cs="Arial"/>
          <w:color w:val="000000"/>
          <w:sz w:val="24"/>
          <w:szCs w:val="24"/>
        </w:rPr>
        <w:t xml:space="preserve">Be 18 years of age or over </w:t>
      </w:r>
    </w:p>
    <w:p w:rsidR="00E665F4" w:rsidRPr="001621AA" w:rsidRDefault="00E665F4" w:rsidP="00E665F4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1621AA">
        <w:rPr>
          <w:rFonts w:ascii="Calibri" w:eastAsia="Calibri" w:hAnsi="Calibri" w:cs="Arial"/>
          <w:color w:val="000000"/>
          <w:sz w:val="24"/>
          <w:szCs w:val="24"/>
        </w:rPr>
        <w:t>During that 12-month period resided in the council area; or</w:t>
      </w:r>
    </w:p>
    <w:p w:rsidR="00E665F4" w:rsidRPr="001621AA" w:rsidRDefault="00E665F4" w:rsidP="00E665F4">
      <w:pPr>
        <w:widowControl w:val="0"/>
        <w:numPr>
          <w:ilvl w:val="0"/>
          <w:numId w:val="1"/>
        </w:numPr>
        <w:shd w:val="clear" w:color="auto" w:fill="FFFFFF"/>
        <w:tabs>
          <w:tab w:val="left" w:pos="8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1621AA">
        <w:rPr>
          <w:rFonts w:ascii="Calibri" w:eastAsia="Calibri" w:hAnsi="Calibri" w:cs="Arial"/>
          <w:color w:val="000000"/>
          <w:sz w:val="24"/>
          <w:szCs w:val="24"/>
        </w:rPr>
        <w:t>Have during the whole of the 12 months preceding that day occupied as owner or tenant any land or other premises in the council area; or</w:t>
      </w:r>
    </w:p>
    <w:p w:rsidR="00E665F4" w:rsidRPr="001621AA" w:rsidRDefault="00E665F4" w:rsidP="00E665F4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1621AA">
        <w:rPr>
          <w:rFonts w:ascii="Calibri" w:eastAsia="Calibri" w:hAnsi="Calibri" w:cs="Arial"/>
          <w:color w:val="000000"/>
          <w:sz w:val="24"/>
          <w:szCs w:val="24"/>
        </w:rPr>
        <w:t>have during that same period had your principal or only place of work in the council area; or</w:t>
      </w:r>
    </w:p>
    <w:p w:rsidR="00E665F4" w:rsidRPr="001621AA" w:rsidRDefault="00E665F4" w:rsidP="00E665F4">
      <w:pPr>
        <w:spacing w:after="0"/>
        <w:jc w:val="center"/>
        <w:rPr>
          <w:rFonts w:ascii="Calibri" w:hAnsi="Calibri" w:cs="Arial"/>
          <w:color w:val="000000"/>
          <w:sz w:val="24"/>
          <w:szCs w:val="24"/>
        </w:rPr>
      </w:pPr>
    </w:p>
    <w:p w:rsidR="00E665F4" w:rsidRPr="001621AA" w:rsidRDefault="00E665F4" w:rsidP="00E665F4">
      <w:pPr>
        <w:spacing w:after="0"/>
        <w:rPr>
          <w:rFonts w:ascii="Calibri" w:hAnsi="Calibri" w:cs="Arial"/>
          <w:color w:val="000000"/>
          <w:sz w:val="24"/>
          <w:szCs w:val="24"/>
        </w:rPr>
      </w:pPr>
      <w:r w:rsidRPr="001621AA">
        <w:rPr>
          <w:rFonts w:ascii="Calibri" w:hAnsi="Calibri" w:cs="Arial"/>
          <w:color w:val="000000"/>
          <w:sz w:val="24"/>
          <w:szCs w:val="24"/>
        </w:rPr>
        <w:t>You can also satisfy the criteria to be elected if you have lived in the council area or within 3 miles of it for the</w:t>
      </w:r>
    </w:p>
    <w:p w:rsidR="00E665F4" w:rsidRPr="001621AA" w:rsidRDefault="00E665F4" w:rsidP="00E665F4">
      <w:pPr>
        <w:spacing w:after="0"/>
        <w:rPr>
          <w:rFonts w:ascii="Calibri" w:hAnsi="Calibri" w:cs="Arial"/>
          <w:color w:val="000000"/>
          <w:sz w:val="24"/>
          <w:szCs w:val="24"/>
        </w:rPr>
      </w:pPr>
      <w:r w:rsidRPr="001621AA">
        <w:rPr>
          <w:rFonts w:ascii="Calibri" w:hAnsi="Calibri" w:cs="Arial"/>
          <w:color w:val="000000"/>
          <w:sz w:val="24"/>
          <w:szCs w:val="24"/>
        </w:rPr>
        <w:t>whole of the 12 months preceding the “relevant day”.</w:t>
      </w:r>
    </w:p>
    <w:p w:rsidR="00E665F4" w:rsidRPr="001621AA" w:rsidRDefault="00E665F4" w:rsidP="00E665F4">
      <w:pPr>
        <w:spacing w:after="0"/>
        <w:rPr>
          <w:rFonts w:ascii="Calibri" w:hAnsi="Calibri" w:cs="Arial"/>
          <w:color w:val="000000"/>
          <w:sz w:val="24"/>
          <w:szCs w:val="24"/>
        </w:rPr>
      </w:pPr>
    </w:p>
    <w:p w:rsidR="00E665F4" w:rsidRPr="001621AA" w:rsidRDefault="00E665F4" w:rsidP="00E665F4">
      <w:pPr>
        <w:spacing w:after="0"/>
        <w:rPr>
          <w:rFonts w:cstheme="minorHAnsi"/>
          <w:b/>
          <w:color w:val="212121"/>
          <w:sz w:val="24"/>
          <w:szCs w:val="24"/>
        </w:rPr>
      </w:pPr>
      <w:r w:rsidRPr="001621AA">
        <w:rPr>
          <w:rFonts w:ascii="Calibri" w:hAnsi="Calibri" w:cs="Arial"/>
          <w:color w:val="000000"/>
          <w:sz w:val="24"/>
          <w:szCs w:val="24"/>
        </w:rPr>
        <w:t>Can you attend meetings</w:t>
      </w:r>
      <w:r w:rsidR="001621AA" w:rsidRPr="001621AA">
        <w:rPr>
          <w:rFonts w:ascii="Calibri" w:hAnsi="Calibri" w:cs="Arial"/>
          <w:color w:val="000000"/>
          <w:sz w:val="24"/>
          <w:szCs w:val="24"/>
        </w:rPr>
        <w:t xml:space="preserve"> on the evening of </w:t>
      </w:r>
      <w:r w:rsidR="00F52AA2">
        <w:rPr>
          <w:rFonts w:ascii="Calibri" w:hAnsi="Calibri" w:cs="Arial"/>
          <w:color w:val="000000"/>
          <w:sz w:val="24"/>
          <w:szCs w:val="24"/>
        </w:rPr>
        <w:t>Fourth Monday</w:t>
      </w:r>
      <w:r w:rsidRPr="001621AA">
        <w:rPr>
          <w:rFonts w:ascii="Calibri" w:hAnsi="Calibri" w:cs="Arial"/>
          <w:color w:val="000000"/>
          <w:sz w:val="24"/>
          <w:szCs w:val="24"/>
        </w:rPr>
        <w:t xml:space="preserve"> of the Month, would you like to ‘Have Your Say’ and make a difference in your community!</w:t>
      </w:r>
    </w:p>
    <w:p w:rsidR="00E665F4" w:rsidRDefault="00E665F4" w:rsidP="00E665F4">
      <w:pPr>
        <w:spacing w:after="0"/>
        <w:rPr>
          <w:rFonts w:cstheme="minorHAnsi"/>
          <w:sz w:val="20"/>
          <w:szCs w:val="20"/>
        </w:rPr>
      </w:pPr>
    </w:p>
    <w:p w:rsidR="00E665F4" w:rsidRPr="00F60D62" w:rsidRDefault="00E665F4" w:rsidP="00E665F4">
      <w:pPr>
        <w:spacing w:after="0"/>
        <w:rPr>
          <w:rFonts w:cstheme="minorHAnsi"/>
          <w:color w:val="212121"/>
          <w:sz w:val="20"/>
          <w:szCs w:val="20"/>
        </w:rPr>
      </w:pPr>
    </w:p>
    <w:p w:rsidR="00390475" w:rsidRDefault="00390475"/>
    <w:sectPr w:rsidR="00390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C1D15"/>
    <w:multiLevelType w:val="hybridMultilevel"/>
    <w:tmpl w:val="C6204F48"/>
    <w:lvl w:ilvl="0" w:tplc="F00240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1E24A1D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F4"/>
    <w:rsid w:val="001621AA"/>
    <w:rsid w:val="00390475"/>
    <w:rsid w:val="00E665F4"/>
    <w:rsid w:val="00F52AA2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14E2"/>
  <w15:chartTrackingRefBased/>
  <w15:docId w15:val="{CBB79B06-3D87-4E86-B187-697F915E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stcambs.gov.uk/elections-voting/current-upcoming-elections" TargetMode="External"/><Relationship Id="rId5" Type="http://schemas.openxmlformats.org/officeDocument/2006/relationships/hyperlink" Target="mailto:clerk.bgpc@y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Bright</dc:creator>
  <cp:keywords/>
  <dc:description/>
  <cp:lastModifiedBy>V Bright</cp:lastModifiedBy>
  <cp:revision>3</cp:revision>
  <dcterms:created xsi:type="dcterms:W3CDTF">2019-03-22T11:37:00Z</dcterms:created>
  <dcterms:modified xsi:type="dcterms:W3CDTF">2019-03-22T12:07:00Z</dcterms:modified>
</cp:coreProperties>
</file>