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D5" w:rsidRPr="009A054D" w:rsidRDefault="00454416" w:rsidP="009A054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Burrough Green</w:t>
      </w:r>
      <w:r w:rsidR="000F6707" w:rsidRPr="009A054D">
        <w:rPr>
          <w:rFonts w:ascii="Helvetica-Bold" w:hAnsi="Helvetica-Bold" w:cs="Helvetica-Bold"/>
          <w:b/>
          <w:bCs/>
          <w:sz w:val="24"/>
          <w:szCs w:val="24"/>
        </w:rPr>
        <w:t xml:space="preserve"> Parish</w:t>
      </w:r>
      <w:r w:rsidR="00D10FD5" w:rsidRPr="009A054D">
        <w:rPr>
          <w:rFonts w:ascii="Helvetica-Bold" w:hAnsi="Helvetica-Bold" w:cs="Helvetica-Bold"/>
          <w:b/>
          <w:bCs/>
          <w:sz w:val="24"/>
          <w:szCs w:val="24"/>
        </w:rPr>
        <w:t xml:space="preserve"> Council</w:t>
      </w:r>
    </w:p>
    <w:p w:rsidR="00D10FD5" w:rsidRDefault="00D10FD5" w:rsidP="00D0377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 w:rsidRPr="009A054D">
        <w:rPr>
          <w:rFonts w:ascii="Helvetica-Bold" w:hAnsi="Helvetica-Bold" w:cs="Helvetica-Bold"/>
          <w:b/>
          <w:bCs/>
          <w:sz w:val="24"/>
          <w:szCs w:val="24"/>
        </w:rPr>
        <w:t>Risk assessment and management (fina</w:t>
      </w:r>
      <w:r w:rsidR="00D249C6">
        <w:rPr>
          <w:rFonts w:ascii="Helvetica-Bold" w:hAnsi="Helvetica-Bold" w:cs="Helvetica-Bold"/>
          <w:b/>
          <w:bCs/>
          <w:sz w:val="24"/>
          <w:szCs w:val="24"/>
        </w:rPr>
        <w:t>ncial) for the period 2019-20</w:t>
      </w:r>
    </w:p>
    <w:p w:rsidR="00D03772" w:rsidRDefault="00D03772" w:rsidP="00D0377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992"/>
        <w:gridCol w:w="4253"/>
        <w:gridCol w:w="2126"/>
        <w:gridCol w:w="741"/>
      </w:tblGrid>
      <w:tr w:rsidR="00D10FD5" w:rsidRPr="009A054D" w:rsidTr="0063771C">
        <w:tc>
          <w:tcPr>
            <w:tcW w:w="2376" w:type="dxa"/>
          </w:tcPr>
          <w:p w:rsidR="00D10FD5" w:rsidRPr="009A054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9A054D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686" w:type="dxa"/>
          </w:tcPr>
          <w:p w:rsidR="00D10FD5" w:rsidRPr="009A054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9A054D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Risk Identified</w:t>
            </w:r>
          </w:p>
        </w:tc>
        <w:tc>
          <w:tcPr>
            <w:tcW w:w="992" w:type="dxa"/>
          </w:tcPr>
          <w:p w:rsidR="00D10FD5" w:rsidRPr="009A054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9A054D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H/M/L</w:t>
            </w:r>
          </w:p>
        </w:tc>
        <w:tc>
          <w:tcPr>
            <w:tcW w:w="4253" w:type="dxa"/>
          </w:tcPr>
          <w:p w:rsidR="00D10FD5" w:rsidRPr="009A054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9A054D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Management of Risk</w:t>
            </w:r>
          </w:p>
        </w:tc>
        <w:tc>
          <w:tcPr>
            <w:tcW w:w="2126" w:type="dxa"/>
          </w:tcPr>
          <w:p w:rsidR="00D10FD5" w:rsidRPr="009A054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9A054D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Staff action</w:t>
            </w:r>
          </w:p>
        </w:tc>
        <w:tc>
          <w:tcPr>
            <w:tcW w:w="741" w:type="dxa"/>
          </w:tcPr>
          <w:p w:rsidR="00D10FD5" w:rsidRPr="009A054D" w:rsidRDefault="00D10FD5" w:rsidP="009A054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9A054D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IA</w:t>
            </w:r>
            <w:r w:rsidR="001A1E37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*</w:t>
            </w:r>
            <w:r w:rsidRPr="009A054D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 xml:space="preserve"> Freq</w:t>
            </w: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Precept</w:t>
            </w:r>
          </w:p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:rsidR="00D10FD5" w:rsidRDefault="006C5A1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Not submitted</w:t>
            </w:r>
          </w:p>
          <w:p w:rsidR="006C5A15" w:rsidRDefault="006C5A1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Not paid by D</w:t>
            </w:r>
            <w:r w:rsidR="001A1E37">
              <w:rPr>
                <w:rFonts w:ascii="Helvetica" w:hAnsi="Helvetica" w:cs="Helvetica"/>
                <w:sz w:val="20"/>
                <w:szCs w:val="20"/>
              </w:rPr>
              <w:t xml:space="preserve">istrict </w:t>
            </w:r>
            <w:r>
              <w:rPr>
                <w:rFonts w:ascii="Helvetica" w:hAnsi="Helvetica" w:cs="Helvetica"/>
                <w:sz w:val="20"/>
                <w:szCs w:val="20"/>
              </w:rPr>
              <w:t>C</w:t>
            </w:r>
            <w:r w:rsidR="001A1E37">
              <w:rPr>
                <w:rFonts w:ascii="Helvetica" w:hAnsi="Helvetica" w:cs="Helvetica"/>
                <w:sz w:val="20"/>
                <w:szCs w:val="20"/>
              </w:rPr>
              <w:t>ouncil</w:t>
            </w:r>
          </w:p>
          <w:p w:rsidR="00D10FD5" w:rsidRDefault="000402E8" w:rsidP="000402E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Adequacy of precept</w:t>
            </w:r>
          </w:p>
        </w:tc>
        <w:tc>
          <w:tcPr>
            <w:tcW w:w="992" w:type="dxa"/>
          </w:tcPr>
          <w:p w:rsidR="000402E8" w:rsidRPr="00D03772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D03772"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  <w:p w:rsidR="000402E8" w:rsidRPr="00D03772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D03772"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  <w:p w:rsidR="000402E8" w:rsidRPr="00D03772" w:rsidRDefault="00D03772" w:rsidP="00DB662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D03772">
              <w:rPr>
                <w:rFonts w:ascii="Helvetica-Bold" w:hAnsi="Helvetica-Bold" w:cs="Helvetica-Bold"/>
                <w:bCs/>
                <w:sz w:val="20"/>
                <w:szCs w:val="20"/>
              </w:rPr>
              <w:t>M</w:t>
            </w:r>
          </w:p>
        </w:tc>
        <w:tc>
          <w:tcPr>
            <w:tcW w:w="4253" w:type="dxa"/>
          </w:tcPr>
          <w:p w:rsidR="000402E8" w:rsidRDefault="000402E8" w:rsidP="000402E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Full P</w:t>
            </w:r>
            <w:r w:rsidR="001A1E37">
              <w:rPr>
                <w:rFonts w:ascii="Helvetica" w:hAnsi="Helvetica" w:cs="Helvetica"/>
                <w:sz w:val="20"/>
                <w:szCs w:val="20"/>
              </w:rPr>
              <w:t xml:space="preserve">arish Council </w:t>
            </w:r>
            <w:r>
              <w:rPr>
                <w:rFonts w:ascii="Helvetica" w:hAnsi="Helvetica" w:cs="Helvetica"/>
                <w:sz w:val="20"/>
                <w:szCs w:val="20"/>
              </w:rPr>
              <w:t>Minute – RFO follow up</w:t>
            </w:r>
          </w:p>
          <w:p w:rsidR="000402E8" w:rsidRDefault="0048648D" w:rsidP="000402E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Check &amp; Report t</w:t>
            </w:r>
            <w:r w:rsidR="000402E8">
              <w:rPr>
                <w:rFonts w:ascii="Helvetica" w:hAnsi="Helvetica" w:cs="Helvetica"/>
                <w:sz w:val="20"/>
                <w:szCs w:val="20"/>
              </w:rPr>
              <w:t>o P</w:t>
            </w:r>
            <w:r w:rsidR="001A1E37">
              <w:rPr>
                <w:rFonts w:ascii="Helvetica" w:hAnsi="Helvetica" w:cs="Helvetica"/>
                <w:sz w:val="20"/>
                <w:szCs w:val="20"/>
              </w:rPr>
              <w:t xml:space="preserve">arish </w:t>
            </w:r>
            <w:r w:rsidR="000402E8">
              <w:rPr>
                <w:rFonts w:ascii="Helvetica" w:hAnsi="Helvetica" w:cs="Helvetica"/>
                <w:sz w:val="20"/>
                <w:szCs w:val="20"/>
              </w:rPr>
              <w:t>C</w:t>
            </w:r>
            <w:r w:rsidR="001A1E37">
              <w:rPr>
                <w:rFonts w:ascii="Helvetica" w:hAnsi="Helvetica" w:cs="Helvetica"/>
                <w:sz w:val="20"/>
                <w:szCs w:val="20"/>
              </w:rPr>
              <w:t>ouncil</w:t>
            </w:r>
          </w:p>
          <w:p w:rsidR="00D10FD5" w:rsidRDefault="001A1E37" w:rsidP="001A1E3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Regular</w:t>
            </w:r>
            <w:r w:rsidR="000402E8">
              <w:rPr>
                <w:rFonts w:ascii="Helvetica" w:hAnsi="Helvetica" w:cs="Helvetica"/>
                <w:sz w:val="20"/>
                <w:szCs w:val="20"/>
              </w:rPr>
              <w:t xml:space="preserve"> review of budget to actual</w:t>
            </w:r>
          </w:p>
          <w:p w:rsidR="0093570D" w:rsidRDefault="0093570D" w:rsidP="001A1E3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Maintain adequate reserves</w:t>
            </w:r>
            <w:r w:rsidR="008850E1">
              <w:rPr>
                <w:rFonts w:ascii="Helvetica" w:hAnsi="Helvetica" w:cs="Helvetica"/>
                <w:sz w:val="20"/>
                <w:szCs w:val="20"/>
              </w:rPr>
              <w:t xml:space="preserve"> (Quarterly)</w:t>
            </w:r>
          </w:p>
        </w:tc>
        <w:tc>
          <w:tcPr>
            <w:tcW w:w="2126" w:type="dxa"/>
          </w:tcPr>
          <w:p w:rsidR="00D10FD5" w:rsidRPr="0093570D" w:rsidRDefault="000402E8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93570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Diary</w:t>
            </w:r>
          </w:p>
          <w:p w:rsidR="001A1E37" w:rsidRPr="0093570D" w:rsidRDefault="0093570D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93570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Diary</w:t>
            </w:r>
          </w:p>
          <w:p w:rsidR="001A1E37" w:rsidRPr="0093570D" w:rsidRDefault="001A1E37" w:rsidP="001A1E3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93570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RFO to review</w:t>
            </w:r>
          </w:p>
          <w:p w:rsidR="0093570D" w:rsidRPr="0093570D" w:rsidRDefault="0093570D" w:rsidP="001A1E3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93570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Member verify</w:t>
            </w:r>
          </w:p>
        </w:tc>
        <w:tc>
          <w:tcPr>
            <w:tcW w:w="741" w:type="dxa"/>
          </w:tcPr>
          <w:p w:rsidR="00D10FD5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DB6623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DB6623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93570D" w:rsidRDefault="0093570D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Grants – District</w:t>
            </w:r>
          </w:p>
        </w:tc>
        <w:tc>
          <w:tcPr>
            <w:tcW w:w="3686" w:type="dxa"/>
          </w:tcPr>
          <w:p w:rsidR="00D10FD5" w:rsidRPr="000402E8" w:rsidRDefault="000402E8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0402E8">
              <w:rPr>
                <w:rFonts w:ascii="Helvetica-Bold" w:hAnsi="Helvetica-Bold" w:cs="Helvetica-Bold"/>
                <w:bCs/>
                <w:sz w:val="20"/>
                <w:szCs w:val="20"/>
              </w:rPr>
              <w:t>Not received when due</w:t>
            </w:r>
          </w:p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D03772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D03772"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D10FD5" w:rsidRPr="000402E8" w:rsidRDefault="000402E8" w:rsidP="0077152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0402E8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Clerk to check </w:t>
            </w:r>
            <w:r w:rsidR="00DB6623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at least </w:t>
            </w:r>
            <w:r w:rsidR="00771529">
              <w:rPr>
                <w:rFonts w:ascii="Helvetica-Bold" w:hAnsi="Helvetica-Bold" w:cs="Helvetica-Bold"/>
                <w:bCs/>
                <w:sz w:val="20"/>
                <w:szCs w:val="20"/>
              </w:rPr>
              <w:t>monthly</w:t>
            </w:r>
          </w:p>
        </w:tc>
        <w:tc>
          <w:tcPr>
            <w:tcW w:w="2126" w:type="dxa"/>
          </w:tcPr>
          <w:p w:rsidR="00D10FD5" w:rsidRPr="0093570D" w:rsidRDefault="000402E8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93570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Diary</w:t>
            </w:r>
          </w:p>
        </w:tc>
        <w:tc>
          <w:tcPr>
            <w:tcW w:w="741" w:type="dxa"/>
          </w:tcPr>
          <w:p w:rsidR="00D10FD5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Salaries</w:t>
            </w:r>
          </w:p>
        </w:tc>
        <w:tc>
          <w:tcPr>
            <w:tcW w:w="3686" w:type="dxa"/>
          </w:tcPr>
          <w:p w:rsidR="00C26FDA" w:rsidRDefault="00C26FDA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Wrong salary paid </w:t>
            </w:r>
          </w:p>
          <w:p w:rsidR="00C26FDA" w:rsidRDefault="00C26FDA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Wrong hours paid</w:t>
            </w:r>
          </w:p>
          <w:p w:rsidR="00D10FD5" w:rsidRPr="00771529" w:rsidRDefault="00C26FDA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 Wrong pay rate</w:t>
            </w:r>
          </w:p>
        </w:tc>
        <w:tc>
          <w:tcPr>
            <w:tcW w:w="992" w:type="dxa"/>
          </w:tcPr>
          <w:p w:rsidR="00DB6623" w:rsidRDefault="00D03772" w:rsidP="000402E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  <w:p w:rsidR="00DB6623" w:rsidRDefault="00D03772" w:rsidP="000402E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  <w:p w:rsidR="00DB6623" w:rsidRPr="00771529" w:rsidRDefault="00D03772" w:rsidP="000402E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C26FDA" w:rsidRDefault="00C26FDA" w:rsidP="000402E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Check minute</w:t>
            </w:r>
          </w:p>
          <w:p w:rsidR="00C26FDA" w:rsidRDefault="00C26FDA" w:rsidP="000402E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Check contract </w:t>
            </w:r>
          </w:p>
          <w:p w:rsidR="00D10FD5" w:rsidRPr="00771529" w:rsidRDefault="00C26FDA" w:rsidP="000402E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Check contract</w:t>
            </w:r>
          </w:p>
        </w:tc>
        <w:tc>
          <w:tcPr>
            <w:tcW w:w="2126" w:type="dxa"/>
          </w:tcPr>
          <w:p w:rsidR="00D10FD5" w:rsidRPr="0093570D" w:rsidRDefault="00D03772" w:rsidP="00DB662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SALC/</w:t>
            </w:r>
            <w:r w:rsidR="00DB6623" w:rsidRPr="0093570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Member verify</w:t>
            </w:r>
          </w:p>
          <w:p w:rsidR="00DB6623" w:rsidRPr="0093570D" w:rsidRDefault="00D03772" w:rsidP="00DB662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SALC/</w:t>
            </w:r>
            <w:r w:rsidR="00DB6623" w:rsidRPr="0093570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Member verify</w:t>
            </w:r>
          </w:p>
          <w:p w:rsidR="00DB6623" w:rsidRPr="0093570D" w:rsidRDefault="00D03772" w:rsidP="00DB662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SALC/</w:t>
            </w:r>
            <w:r w:rsidR="00DB6623" w:rsidRPr="0093570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Member verify</w:t>
            </w:r>
          </w:p>
        </w:tc>
        <w:tc>
          <w:tcPr>
            <w:tcW w:w="741" w:type="dxa"/>
          </w:tcPr>
          <w:p w:rsidR="00DB6623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DB6623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DB6623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57CBF">
        <w:trPr>
          <w:trHeight w:val="1040"/>
        </w:trPr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Direct Costs and</w:t>
            </w:r>
          </w:p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overhead expenses</w:t>
            </w:r>
          </w:p>
        </w:tc>
        <w:tc>
          <w:tcPr>
            <w:tcW w:w="3686" w:type="dxa"/>
          </w:tcPr>
          <w:p w:rsidR="001A1E37" w:rsidRDefault="000402E8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Goods not supplied to P</w:t>
            </w:r>
            <w:r w:rsidR="001A1E37">
              <w:rPr>
                <w:rFonts w:ascii="Helvetica-Bold" w:hAnsi="Helvetica-Bold" w:cs="Helvetica-Bold"/>
                <w:bCs/>
                <w:sz w:val="20"/>
                <w:szCs w:val="20"/>
              </w:rPr>
              <w:t>arish Council</w:t>
            </w:r>
          </w:p>
          <w:p w:rsidR="001A1E37" w:rsidRDefault="001A1E3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C26FDA" w:rsidRDefault="00C26FDA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Cheque payable is excessive</w:t>
            </w:r>
          </w:p>
          <w:p w:rsidR="00C26FDA" w:rsidRPr="00771529" w:rsidRDefault="00C26FDA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Cheque payable to wrong party</w:t>
            </w:r>
          </w:p>
        </w:tc>
        <w:tc>
          <w:tcPr>
            <w:tcW w:w="992" w:type="dxa"/>
          </w:tcPr>
          <w:p w:rsidR="00D10FD5" w:rsidRDefault="0080500C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  <w:p w:rsidR="00C26FDA" w:rsidRDefault="00C26FDA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C26FDA" w:rsidRDefault="00D0377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  <w:p w:rsidR="00C26FDA" w:rsidRPr="00771529" w:rsidRDefault="00D0377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D10FD5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Order system</w:t>
            </w:r>
            <w:r w:rsidR="001A1E37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 in place</w:t>
            </w:r>
          </w:p>
          <w:p w:rsidR="00C26FDA" w:rsidRDefault="00C26FDA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C26FDA" w:rsidRPr="00771529" w:rsidRDefault="00C26FDA" w:rsidP="00C26FD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Signatory initials cheque stub and voucher Signatory initials cheque stub and voucher</w:t>
            </w:r>
          </w:p>
        </w:tc>
        <w:tc>
          <w:tcPr>
            <w:tcW w:w="2126" w:type="dxa"/>
          </w:tcPr>
          <w:p w:rsidR="00D10FD5" w:rsidRPr="0093570D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93570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Approval check</w:t>
            </w:r>
          </w:p>
          <w:p w:rsidR="00C26FDA" w:rsidRPr="0093570D" w:rsidRDefault="00C26FDA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C26FDA" w:rsidRPr="0093570D" w:rsidRDefault="00C26FDA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93570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Member verify</w:t>
            </w:r>
          </w:p>
          <w:p w:rsidR="00DB6623" w:rsidRPr="0093570D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93570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Member verify</w:t>
            </w:r>
          </w:p>
        </w:tc>
        <w:tc>
          <w:tcPr>
            <w:tcW w:w="741" w:type="dxa"/>
          </w:tcPr>
          <w:p w:rsidR="00D10FD5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DB6623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DB6623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DB6623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C26FDA" w:rsidRDefault="00C26FDA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C26FDA" w:rsidRDefault="00C26FDA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Grants &amp; support</w:t>
            </w:r>
          </w:p>
        </w:tc>
        <w:tc>
          <w:tcPr>
            <w:tcW w:w="3686" w:type="dxa"/>
          </w:tcPr>
          <w:p w:rsidR="00D10FD5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Power to pay</w:t>
            </w:r>
          </w:p>
          <w:p w:rsidR="007B3B5B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Agreement of Council to pay</w:t>
            </w:r>
          </w:p>
          <w:p w:rsidR="007B3B5B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Conditions agreed</w:t>
            </w:r>
          </w:p>
          <w:p w:rsidR="007B3B5B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Cheque &amp; voucher/receipt</w:t>
            </w:r>
          </w:p>
          <w:p w:rsidR="007B3B5B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Follow up verification</w:t>
            </w:r>
          </w:p>
          <w:p w:rsidR="00D10FD5" w:rsidRPr="00771529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771529" w:rsidRDefault="00D249C6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  <w:p w:rsidR="007B3B5B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  <w:p w:rsidR="007B3B5B" w:rsidRPr="00771529" w:rsidRDefault="0063771C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  <w:p w:rsidR="007B3B5B" w:rsidRDefault="007B3B5B" w:rsidP="007B3B5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  <w:p w:rsidR="0063771C" w:rsidRPr="00771529" w:rsidRDefault="0063771C" w:rsidP="007B3B5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D10FD5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Minute power</w:t>
            </w:r>
          </w:p>
          <w:p w:rsidR="007B3B5B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Minute</w:t>
            </w:r>
          </w:p>
          <w:p w:rsidR="007B3B5B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Use reasonable condition</w:t>
            </w:r>
          </w:p>
          <w:p w:rsidR="007B3B5B" w:rsidRPr="00771529" w:rsidRDefault="007B3B5B" w:rsidP="007B3B5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Signatory initials on stub &amp; voucher</w:t>
            </w:r>
          </w:p>
          <w:p w:rsidR="007B3B5B" w:rsidRPr="00771529" w:rsidRDefault="007B3B5B" w:rsidP="007B3B5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RFO check &amp; consider budget</w:t>
            </w:r>
          </w:p>
        </w:tc>
        <w:tc>
          <w:tcPr>
            <w:tcW w:w="2126" w:type="dxa"/>
          </w:tcPr>
          <w:p w:rsidR="00D10FD5" w:rsidRPr="0093570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93570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RFO to verify</w:t>
            </w:r>
          </w:p>
          <w:p w:rsidR="000F6707" w:rsidRPr="0093570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93570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RFO to verify</w:t>
            </w:r>
          </w:p>
          <w:p w:rsidR="000F6707" w:rsidRPr="0093570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93570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RFO check</w:t>
            </w:r>
          </w:p>
          <w:p w:rsidR="000F6707" w:rsidRPr="0093570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93570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RFO verify</w:t>
            </w:r>
          </w:p>
          <w:p w:rsidR="000F6707" w:rsidRPr="0093570D" w:rsidRDefault="000F6707" w:rsidP="000F670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93570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RFO verify</w:t>
            </w:r>
          </w:p>
        </w:tc>
        <w:tc>
          <w:tcPr>
            <w:tcW w:w="741" w:type="dxa"/>
          </w:tcPr>
          <w:p w:rsidR="00D10FD5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DB6623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DB6623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DB6623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DB6623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Election Costs</w:t>
            </w:r>
          </w:p>
        </w:tc>
        <w:tc>
          <w:tcPr>
            <w:tcW w:w="3686" w:type="dxa"/>
          </w:tcPr>
          <w:p w:rsidR="00D10FD5" w:rsidRPr="00771529" w:rsidRDefault="001A1E3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Adequacy of budgetary provision</w:t>
            </w:r>
          </w:p>
          <w:p w:rsidR="00D10FD5" w:rsidRPr="00771529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D10FD5" w:rsidRPr="00771529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D10FD5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RFO to check &amp; consider budget</w:t>
            </w:r>
          </w:p>
        </w:tc>
        <w:tc>
          <w:tcPr>
            <w:tcW w:w="2126" w:type="dxa"/>
          </w:tcPr>
          <w:p w:rsidR="00D10FD5" w:rsidRPr="0093570D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93570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RFO Verify</w:t>
            </w:r>
          </w:p>
        </w:tc>
        <w:tc>
          <w:tcPr>
            <w:tcW w:w="741" w:type="dxa"/>
          </w:tcPr>
          <w:p w:rsidR="00D10FD5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whenever</w:t>
            </w: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VAT irrecoverable</w:t>
            </w:r>
          </w:p>
        </w:tc>
        <w:tc>
          <w:tcPr>
            <w:tcW w:w="3686" w:type="dxa"/>
          </w:tcPr>
          <w:p w:rsidR="00D10FD5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VAT analysis</w:t>
            </w:r>
          </w:p>
          <w:p w:rsidR="007B3B5B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Charged on purchases</w:t>
            </w:r>
          </w:p>
          <w:p w:rsidR="00D10FD5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Claimed within time limits</w:t>
            </w:r>
          </w:p>
          <w:p w:rsidR="00D10FD5" w:rsidRPr="00771529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771529" w:rsidRDefault="00D0377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  <w:p w:rsidR="007B3B5B" w:rsidRPr="00771529" w:rsidRDefault="0080500C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  <w:p w:rsidR="007B3B5B" w:rsidRPr="00771529" w:rsidRDefault="00D03772" w:rsidP="0063771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D10FD5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All items in cash book</w:t>
            </w:r>
          </w:p>
          <w:p w:rsidR="007B3B5B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Consider all items in cash book</w:t>
            </w:r>
          </w:p>
          <w:p w:rsidR="007B3B5B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Claim at least annually</w:t>
            </w:r>
          </w:p>
          <w:p w:rsidR="007B3B5B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10FD5" w:rsidRPr="0093570D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93570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RFO Verify</w:t>
            </w:r>
          </w:p>
          <w:p w:rsidR="007B3B5B" w:rsidRPr="0093570D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93570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RFO Verify</w:t>
            </w:r>
          </w:p>
          <w:p w:rsidR="007B3B5B" w:rsidRPr="0093570D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93570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RFO Verify</w:t>
            </w:r>
          </w:p>
        </w:tc>
        <w:tc>
          <w:tcPr>
            <w:tcW w:w="741" w:type="dxa"/>
          </w:tcPr>
          <w:p w:rsidR="00D10FD5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1A1E37" w:rsidRDefault="001A1E3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1A1E37" w:rsidRDefault="001A1E3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Reserves </w:t>
            </w:r>
            <w:r w:rsidR="000F6707">
              <w:rPr>
                <w:rFonts w:ascii="Helvetica" w:hAnsi="Helvetica" w:cs="Helvetica"/>
                <w:sz w:val="20"/>
                <w:szCs w:val="20"/>
              </w:rPr>
              <w:t>–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General</w:t>
            </w:r>
          </w:p>
          <w:p w:rsidR="000F6707" w:rsidRDefault="000F6707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0F6707" w:rsidRDefault="000F6707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0FD5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Adequacy</w:t>
            </w:r>
          </w:p>
          <w:p w:rsidR="00D10FD5" w:rsidRPr="00771529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D10FD5" w:rsidRPr="00771529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771529" w:rsidRDefault="00D0377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D10FD5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Consider at Budget setting</w:t>
            </w:r>
          </w:p>
          <w:p w:rsidR="00E21450" w:rsidRPr="00771529" w:rsidRDefault="00E21450" w:rsidP="00E2145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3 year plan</w:t>
            </w:r>
          </w:p>
        </w:tc>
        <w:tc>
          <w:tcPr>
            <w:tcW w:w="2126" w:type="dxa"/>
          </w:tcPr>
          <w:p w:rsidR="00D10FD5" w:rsidRPr="0093570D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93570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RFO opinion</w:t>
            </w:r>
          </w:p>
        </w:tc>
        <w:tc>
          <w:tcPr>
            <w:tcW w:w="741" w:type="dxa"/>
          </w:tcPr>
          <w:p w:rsidR="00D10FD5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E21450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24</w:t>
            </w:r>
          </w:p>
        </w:tc>
      </w:tr>
      <w:tr w:rsidR="00D10FD5" w:rsidTr="00657CBF">
        <w:trPr>
          <w:trHeight w:val="589"/>
        </w:trPr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Reserves – Earmarked</w:t>
            </w:r>
          </w:p>
        </w:tc>
        <w:tc>
          <w:tcPr>
            <w:tcW w:w="3686" w:type="dxa"/>
          </w:tcPr>
          <w:p w:rsidR="00D10FD5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Adequacy</w:t>
            </w:r>
          </w:p>
          <w:p w:rsidR="00D10FD5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Earmarked or contingent liability</w:t>
            </w:r>
          </w:p>
          <w:p w:rsidR="00D10FD5" w:rsidRPr="00771529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771529" w:rsidRDefault="00D0377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  <w:p w:rsidR="00E21450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D10FD5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Consider at Budget and Final A/Cs</w:t>
            </w:r>
          </w:p>
          <w:p w:rsidR="00E21450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Review minutes</w:t>
            </w:r>
          </w:p>
        </w:tc>
        <w:tc>
          <w:tcPr>
            <w:tcW w:w="2126" w:type="dxa"/>
          </w:tcPr>
          <w:p w:rsidR="00D10FD5" w:rsidRPr="0093570D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93570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RFO opinion</w:t>
            </w:r>
          </w:p>
          <w:p w:rsidR="00E21450" w:rsidRPr="0093570D" w:rsidRDefault="00E21450" w:rsidP="00E2145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93570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RFO/member opinion</w:t>
            </w:r>
          </w:p>
          <w:p w:rsidR="00E37F7F" w:rsidRPr="0093570D" w:rsidRDefault="00E37F7F" w:rsidP="00E2145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E37F7F" w:rsidRPr="0093570D" w:rsidRDefault="00E37F7F" w:rsidP="00E2145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</w:tcPr>
          <w:p w:rsidR="00D10FD5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lastRenderedPageBreak/>
              <w:t>Assets</w:t>
            </w:r>
          </w:p>
        </w:tc>
        <w:tc>
          <w:tcPr>
            <w:tcW w:w="3686" w:type="dxa"/>
          </w:tcPr>
          <w:p w:rsidR="00D10FD5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Loss/Damage etc</w:t>
            </w:r>
          </w:p>
          <w:p w:rsidR="00E21450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D10FD5" w:rsidRPr="00771529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E21450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Risk or damage to third party property or individuals</w:t>
            </w:r>
          </w:p>
          <w:p w:rsidR="00D10FD5" w:rsidRPr="00771529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771529" w:rsidRDefault="00D249C6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M</w:t>
            </w:r>
          </w:p>
          <w:p w:rsidR="00E21450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E21450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E21450" w:rsidRPr="00771529" w:rsidRDefault="00D0377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D10FD5" w:rsidRPr="00771529" w:rsidRDefault="006E6B30" w:rsidP="00E2145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Quarterly </w:t>
            </w:r>
            <w:r w:rsidR="0080500C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inspection, update insurance &amp; </w:t>
            </w:r>
            <w:r w:rsidR="00E21450"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asset registers</w:t>
            </w:r>
            <w:r w:rsidR="00657CBF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 – RFO / Risk Assessment Committee</w:t>
            </w:r>
          </w:p>
          <w:p w:rsidR="00E21450" w:rsidRPr="00771529" w:rsidRDefault="00E21450" w:rsidP="00E2145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E21450" w:rsidRPr="00771529" w:rsidRDefault="00E21450" w:rsidP="00E2145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Review adequacy of Public Liability Insurance</w:t>
            </w:r>
          </w:p>
        </w:tc>
        <w:tc>
          <w:tcPr>
            <w:tcW w:w="2126" w:type="dxa"/>
          </w:tcPr>
          <w:p w:rsidR="00D10FD5" w:rsidRPr="0093570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93570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Diary</w:t>
            </w:r>
          </w:p>
          <w:p w:rsidR="000F6707" w:rsidRPr="0093570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0F6707" w:rsidRPr="0093570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0F6707" w:rsidRPr="0093570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93570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Diary</w:t>
            </w:r>
          </w:p>
        </w:tc>
        <w:tc>
          <w:tcPr>
            <w:tcW w:w="741" w:type="dxa"/>
          </w:tcPr>
          <w:p w:rsidR="00D10FD5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586302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586302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586302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Staff</w:t>
            </w:r>
          </w:p>
        </w:tc>
        <w:tc>
          <w:tcPr>
            <w:tcW w:w="3686" w:type="dxa"/>
          </w:tcPr>
          <w:p w:rsidR="00D10FD5" w:rsidRPr="00771529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Loss of key personnel (clerk)</w:t>
            </w:r>
          </w:p>
          <w:p w:rsidR="00586302" w:rsidRPr="00771529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586302" w:rsidRPr="00771529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586302" w:rsidRPr="00771529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Fraud by staff</w:t>
            </w:r>
          </w:p>
          <w:p w:rsidR="00D10FD5" w:rsidRPr="00771529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771529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  <w:p w:rsidR="00586302" w:rsidRPr="00771529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586302" w:rsidRPr="00771529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586302" w:rsidRPr="00771529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D10FD5" w:rsidRPr="00771529" w:rsidRDefault="00586302" w:rsidP="005863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Hours, stress, health, training management</w:t>
            </w:r>
          </w:p>
          <w:p w:rsidR="00586302" w:rsidRPr="00771529" w:rsidRDefault="00586302" w:rsidP="005863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Long term illness, early departure</w:t>
            </w:r>
          </w:p>
          <w:p w:rsidR="00586302" w:rsidRPr="00771529" w:rsidRDefault="00586302" w:rsidP="005863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586302" w:rsidRPr="00771529" w:rsidRDefault="00586302" w:rsidP="005863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Adequacy of Fidelity Guarantee Ins</w:t>
            </w:r>
            <w:r w:rsidR="0063771C">
              <w:rPr>
                <w:rFonts w:ascii="Helvetica-Bold" w:hAnsi="Helvetica-Bold" w:cs="Helvetica-Bold"/>
                <w:bCs/>
                <w:sz w:val="20"/>
                <w:szCs w:val="20"/>
              </w:rPr>
              <w:t>urance</w:t>
            </w:r>
          </w:p>
          <w:p w:rsidR="00586302" w:rsidRPr="00771529" w:rsidRDefault="00586302" w:rsidP="005863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Check that insurance conditions  met</w:t>
            </w:r>
          </w:p>
        </w:tc>
        <w:tc>
          <w:tcPr>
            <w:tcW w:w="2126" w:type="dxa"/>
          </w:tcPr>
          <w:p w:rsidR="00D10FD5" w:rsidRPr="0093570D" w:rsidRDefault="006F7BB0" w:rsidP="005863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93570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Clerks </w:t>
            </w:r>
            <w:r w:rsidR="0063771C" w:rsidRPr="0093570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Committee/Council</w:t>
            </w:r>
          </w:p>
          <w:p w:rsidR="00586302" w:rsidRPr="0093570D" w:rsidRDefault="00586302" w:rsidP="005863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586302" w:rsidRPr="0093570D" w:rsidRDefault="00586302" w:rsidP="005863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586302" w:rsidRPr="0093570D" w:rsidRDefault="00586302" w:rsidP="005863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93570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Council</w:t>
            </w:r>
          </w:p>
        </w:tc>
        <w:tc>
          <w:tcPr>
            <w:tcW w:w="741" w:type="dxa"/>
          </w:tcPr>
          <w:p w:rsidR="00D10FD5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63771C" w:rsidRDefault="0063771C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63771C" w:rsidRDefault="0063771C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63771C" w:rsidRDefault="0063771C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63771C" w:rsidRDefault="0063771C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Loss</w:t>
            </w:r>
          </w:p>
        </w:tc>
        <w:tc>
          <w:tcPr>
            <w:tcW w:w="3686" w:type="dxa"/>
          </w:tcPr>
          <w:p w:rsidR="00D10FD5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Consequential loss due to critical damage </w:t>
            </w:r>
            <w:r w:rsidR="00DB6623">
              <w:rPr>
                <w:rFonts w:ascii="Helvetica-Bold" w:hAnsi="Helvetica-Bold" w:cs="Helvetica-Bold"/>
                <w:bCs/>
                <w:sz w:val="20"/>
                <w:szCs w:val="20"/>
              </w:rPr>
              <w:t>or third party performance</w:t>
            </w:r>
          </w:p>
          <w:p w:rsidR="000858DB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0858DB" w:rsidRPr="00771529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Los</w:t>
            </w:r>
            <w:r w:rsidR="001A1E37">
              <w:rPr>
                <w:rFonts w:ascii="Helvetica-Bold" w:hAnsi="Helvetica-Bold" w:cs="Helvetica-Bold"/>
                <w:bCs/>
                <w:sz w:val="20"/>
                <w:szCs w:val="20"/>
              </w:rPr>
              <w:t>s</w:t>
            </w: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 of data</w:t>
            </w:r>
          </w:p>
          <w:p w:rsidR="00D10FD5" w:rsidRPr="00771529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Default="0063771C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  <w:p w:rsidR="000858DB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0858DB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0858DB" w:rsidRPr="00771529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0858DB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Insurance cover – review to ensure adequacy</w:t>
            </w:r>
          </w:p>
          <w:p w:rsidR="000858DB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0858DB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D10FD5" w:rsidRPr="00771529" w:rsidRDefault="000F6FDF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Back-up at least </w:t>
            </w:r>
            <w:r w:rsidR="0093570D">
              <w:rPr>
                <w:rFonts w:ascii="Helvetica-Bold" w:hAnsi="Helvetica-Bold" w:cs="Helvetica-Bold"/>
                <w:bCs/>
                <w:sz w:val="20"/>
                <w:szCs w:val="20"/>
              </w:rPr>
              <w:t>monthly</w:t>
            </w:r>
          </w:p>
        </w:tc>
        <w:tc>
          <w:tcPr>
            <w:tcW w:w="2126" w:type="dxa"/>
          </w:tcPr>
          <w:p w:rsidR="00D10FD5" w:rsidRPr="0093570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93570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Diary</w:t>
            </w:r>
          </w:p>
          <w:p w:rsidR="000858DB" w:rsidRPr="0093570D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0858DB" w:rsidRPr="0093570D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0858DB" w:rsidRPr="0093570D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93570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Diary</w:t>
            </w:r>
          </w:p>
        </w:tc>
        <w:tc>
          <w:tcPr>
            <w:tcW w:w="741" w:type="dxa"/>
          </w:tcPr>
          <w:p w:rsidR="00D10FD5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0858DB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0858DB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0858DB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Cash</w:t>
            </w:r>
          </w:p>
        </w:tc>
        <w:tc>
          <w:tcPr>
            <w:tcW w:w="3686" w:type="dxa"/>
          </w:tcPr>
          <w:p w:rsidR="00D10FD5" w:rsidRPr="00771529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Loss through theft or dishonesty</w:t>
            </w:r>
          </w:p>
          <w:p w:rsidR="00D10FD5" w:rsidRPr="00771529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771529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0F6707" w:rsidRPr="00771529" w:rsidRDefault="00657CBF" w:rsidP="000F670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Cash handling is avoided. </w:t>
            </w:r>
            <w:r w:rsidR="000F6707"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Adequacy of Fidelity Guarantee Ins</w:t>
            </w:r>
            <w:r w:rsidR="00771529"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urance</w:t>
            </w:r>
          </w:p>
          <w:p w:rsidR="00D10FD5" w:rsidRPr="00771529" w:rsidRDefault="000F6707" w:rsidP="0077152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Check that </w:t>
            </w:r>
            <w:r w:rsidR="00771529"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I</w:t>
            </w: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nsurance conditions  met</w:t>
            </w:r>
          </w:p>
        </w:tc>
        <w:tc>
          <w:tcPr>
            <w:tcW w:w="2126" w:type="dxa"/>
          </w:tcPr>
          <w:p w:rsidR="00D10FD5" w:rsidRPr="0093570D" w:rsidRDefault="000F6707" w:rsidP="000F670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93570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Diary</w:t>
            </w:r>
          </w:p>
        </w:tc>
        <w:tc>
          <w:tcPr>
            <w:tcW w:w="741" w:type="dxa"/>
          </w:tcPr>
          <w:p w:rsidR="00D10FD5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Maintenance</w:t>
            </w:r>
          </w:p>
        </w:tc>
        <w:tc>
          <w:tcPr>
            <w:tcW w:w="3686" w:type="dxa"/>
          </w:tcPr>
          <w:p w:rsidR="00D10FD5" w:rsidRPr="00771529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Poor performance of assets or amenities</w:t>
            </w:r>
            <w:r w:rsidR="0063771C">
              <w:rPr>
                <w:rFonts w:ascii="Helvetica-Bold" w:hAnsi="Helvetica-Bold" w:cs="Helvetica-Bold"/>
                <w:bCs/>
                <w:sz w:val="20"/>
                <w:szCs w:val="20"/>
              </w:rPr>
              <w:t>/</w:t>
            </w: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 loss of performance</w:t>
            </w:r>
          </w:p>
          <w:p w:rsidR="00D10FD5" w:rsidRPr="00771529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771529" w:rsidRDefault="00D0377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D10FD5" w:rsidRPr="00771529" w:rsidRDefault="00657CBF" w:rsidP="00657CB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Quarterly </w:t>
            </w:r>
            <w:r w:rsidR="000F6707"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 maintenance inspection</w:t>
            </w: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/ Consider at budget setting</w:t>
            </w:r>
          </w:p>
        </w:tc>
        <w:tc>
          <w:tcPr>
            <w:tcW w:w="2126" w:type="dxa"/>
          </w:tcPr>
          <w:p w:rsidR="00D10FD5" w:rsidRPr="0093570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93570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Diary</w:t>
            </w:r>
          </w:p>
        </w:tc>
        <w:tc>
          <w:tcPr>
            <w:tcW w:w="741" w:type="dxa"/>
          </w:tcPr>
          <w:p w:rsidR="00D10FD5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Legal Powers</w:t>
            </w:r>
          </w:p>
        </w:tc>
        <w:tc>
          <w:tcPr>
            <w:tcW w:w="368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Illegal activity or payment</w:t>
            </w:r>
          </w:p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D03772" w:rsidRDefault="00D249C6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Educate Council as to their legal powers</w:t>
            </w:r>
          </w:p>
          <w:p w:rsidR="0063771C" w:rsidRDefault="0063771C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Training Needs Analysis </w:t>
            </w:r>
          </w:p>
        </w:tc>
        <w:tc>
          <w:tcPr>
            <w:tcW w:w="2126" w:type="dxa"/>
          </w:tcPr>
          <w:p w:rsidR="00D10FD5" w:rsidRPr="0093570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93570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Diary</w:t>
            </w:r>
          </w:p>
        </w:tc>
        <w:tc>
          <w:tcPr>
            <w:tcW w:w="741" w:type="dxa"/>
          </w:tcPr>
          <w:p w:rsidR="00D10FD5" w:rsidRDefault="0063771C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Financial Records</w:t>
            </w:r>
          </w:p>
        </w:tc>
        <w:tc>
          <w:tcPr>
            <w:tcW w:w="368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Inadequate records</w:t>
            </w:r>
          </w:p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D03772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D03772"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RFO/clerk check quarterly + regular</w:t>
            </w:r>
          </w:p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internal audit</w:t>
            </w:r>
          </w:p>
        </w:tc>
        <w:tc>
          <w:tcPr>
            <w:tcW w:w="2126" w:type="dxa"/>
          </w:tcPr>
          <w:p w:rsidR="00D10FD5" w:rsidRPr="0093570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93570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Diary</w:t>
            </w:r>
          </w:p>
        </w:tc>
        <w:tc>
          <w:tcPr>
            <w:tcW w:w="741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Minutes</w:t>
            </w:r>
          </w:p>
        </w:tc>
        <w:tc>
          <w:tcPr>
            <w:tcW w:w="368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Accurate and legal</w:t>
            </w:r>
          </w:p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D03772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D03772"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Review at following meeting</w:t>
            </w:r>
          </w:p>
        </w:tc>
        <w:tc>
          <w:tcPr>
            <w:tcW w:w="2126" w:type="dxa"/>
          </w:tcPr>
          <w:p w:rsidR="00D10FD5" w:rsidRPr="0093570D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93570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Diary</w:t>
            </w:r>
          </w:p>
        </w:tc>
        <w:tc>
          <w:tcPr>
            <w:tcW w:w="741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Members interests</w:t>
            </w:r>
          </w:p>
          <w:p w:rsidR="000F6707" w:rsidRDefault="000F6707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0F6707" w:rsidRDefault="000F6707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Conflict of interest</w:t>
            </w:r>
          </w:p>
        </w:tc>
        <w:tc>
          <w:tcPr>
            <w:tcW w:w="992" w:type="dxa"/>
          </w:tcPr>
          <w:p w:rsidR="00D10FD5" w:rsidRPr="00D03772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D03772">
              <w:rPr>
                <w:rFonts w:ascii="Helvetica-Bold" w:hAnsi="Helvetica-Bold" w:cs="Helvetica-Bold"/>
                <w:bCs/>
                <w:sz w:val="20"/>
                <w:szCs w:val="20"/>
              </w:rPr>
              <w:t>M</w:t>
            </w:r>
          </w:p>
        </w:tc>
        <w:tc>
          <w:tcPr>
            <w:tcW w:w="4253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Update declarations of interest</w:t>
            </w:r>
          </w:p>
        </w:tc>
        <w:tc>
          <w:tcPr>
            <w:tcW w:w="2126" w:type="dxa"/>
          </w:tcPr>
          <w:p w:rsidR="00D10FD5" w:rsidRPr="0093570D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93570D">
              <w:rPr>
                <w:rFonts w:ascii="Helvetica" w:hAnsi="Helvetica" w:cs="Helvetica"/>
                <w:b/>
                <w:sz w:val="20"/>
                <w:szCs w:val="20"/>
              </w:rPr>
              <w:t>Diary</w:t>
            </w:r>
          </w:p>
        </w:tc>
        <w:tc>
          <w:tcPr>
            <w:tcW w:w="741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</w:tbl>
    <w:p w:rsidR="000858DB" w:rsidRDefault="000858DB" w:rsidP="00D10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0858DB" w:rsidRPr="001A1E37" w:rsidRDefault="001A1E37" w:rsidP="001A1E37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0"/>
          <w:szCs w:val="20"/>
        </w:rPr>
      </w:pPr>
      <w:r w:rsidRPr="001A1E37">
        <w:rPr>
          <w:rFonts w:ascii="Helvetica" w:hAnsi="Helvetica" w:cs="Helvetica"/>
          <w:sz w:val="20"/>
          <w:szCs w:val="20"/>
        </w:rPr>
        <w:t>*Internal Audit</w:t>
      </w:r>
    </w:p>
    <w:p w:rsidR="00D82CC1" w:rsidRDefault="00D82CC1" w:rsidP="00D10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0858DB" w:rsidRDefault="000858DB" w:rsidP="00D10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Date Reviewed     </w:t>
      </w:r>
      <w:r w:rsidR="00D249C6">
        <w:rPr>
          <w:rFonts w:ascii="Helvetica" w:hAnsi="Helvetica" w:cs="Helvetica"/>
          <w:sz w:val="20"/>
          <w:szCs w:val="20"/>
        </w:rPr>
        <w:t xml:space="preserve">14.05.2019                      </w:t>
      </w:r>
      <w:r>
        <w:rPr>
          <w:rFonts w:ascii="Helvetica" w:hAnsi="Helvetica" w:cs="Helvetica"/>
          <w:sz w:val="20"/>
          <w:szCs w:val="20"/>
        </w:rPr>
        <w:t xml:space="preserve">Minute Ref Number    </w:t>
      </w:r>
    </w:p>
    <w:p w:rsidR="000858DB" w:rsidRDefault="000858DB" w:rsidP="00D10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657CBF" w:rsidRDefault="00657CBF" w:rsidP="00D10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0858DB" w:rsidRDefault="000858DB" w:rsidP="00D10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Signed  </w:t>
      </w:r>
      <w:r w:rsidR="00D249C6">
        <w:rPr>
          <w:rFonts w:ascii="Helvetica" w:hAnsi="Helvetica" w:cs="Helvetica"/>
          <w:sz w:val="20"/>
          <w:szCs w:val="20"/>
        </w:rPr>
        <w:t xml:space="preserve">                                                   </w:t>
      </w:r>
      <w:bookmarkStart w:id="0" w:name="_GoBack"/>
      <w:bookmarkEnd w:id="0"/>
      <w:r w:rsidR="0048648D">
        <w:rPr>
          <w:rFonts w:ascii="Helvetica" w:hAnsi="Helvetica" w:cs="Helvetica"/>
          <w:sz w:val="20"/>
          <w:szCs w:val="20"/>
        </w:rPr>
        <w:t xml:space="preserve">Date </w:t>
      </w:r>
      <w:r w:rsidR="00D249C6">
        <w:rPr>
          <w:rFonts w:ascii="Helvetica" w:hAnsi="Helvetica" w:cs="Helvetica"/>
          <w:sz w:val="20"/>
          <w:szCs w:val="20"/>
        </w:rPr>
        <w:t>14.05.2019</w:t>
      </w:r>
    </w:p>
    <w:p w:rsidR="00657CBF" w:rsidRDefault="00657CBF" w:rsidP="00D10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sectPr w:rsidR="00657CBF" w:rsidSect="00657CB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C7291"/>
    <w:multiLevelType w:val="hybridMultilevel"/>
    <w:tmpl w:val="7526C394"/>
    <w:lvl w:ilvl="0" w:tplc="D45C4E76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10FD5"/>
    <w:rsid w:val="000402E8"/>
    <w:rsid w:val="000858DB"/>
    <w:rsid w:val="000F6707"/>
    <w:rsid w:val="000F6FDF"/>
    <w:rsid w:val="001169B5"/>
    <w:rsid w:val="00151255"/>
    <w:rsid w:val="001A1E37"/>
    <w:rsid w:val="003B6480"/>
    <w:rsid w:val="0042615A"/>
    <w:rsid w:val="00454416"/>
    <w:rsid w:val="00475918"/>
    <w:rsid w:val="0048648D"/>
    <w:rsid w:val="00493D7C"/>
    <w:rsid w:val="00586302"/>
    <w:rsid w:val="0063771C"/>
    <w:rsid w:val="00657CBF"/>
    <w:rsid w:val="00675B04"/>
    <w:rsid w:val="006C5A15"/>
    <w:rsid w:val="006E6B30"/>
    <w:rsid w:val="006F7BB0"/>
    <w:rsid w:val="00771529"/>
    <w:rsid w:val="007B2F4D"/>
    <w:rsid w:val="007B3B5B"/>
    <w:rsid w:val="007C4039"/>
    <w:rsid w:val="007F554A"/>
    <w:rsid w:val="0080500C"/>
    <w:rsid w:val="008850E1"/>
    <w:rsid w:val="00896536"/>
    <w:rsid w:val="008D3931"/>
    <w:rsid w:val="008D6F2A"/>
    <w:rsid w:val="0093570D"/>
    <w:rsid w:val="009A054D"/>
    <w:rsid w:val="009E452A"/>
    <w:rsid w:val="00A47061"/>
    <w:rsid w:val="00AB6684"/>
    <w:rsid w:val="00AE4844"/>
    <w:rsid w:val="00AF0BD1"/>
    <w:rsid w:val="00B24F95"/>
    <w:rsid w:val="00C26FDA"/>
    <w:rsid w:val="00CE4EB1"/>
    <w:rsid w:val="00D03772"/>
    <w:rsid w:val="00D10FD5"/>
    <w:rsid w:val="00D249C6"/>
    <w:rsid w:val="00D37E88"/>
    <w:rsid w:val="00D82CC1"/>
    <w:rsid w:val="00DB6623"/>
    <w:rsid w:val="00E21450"/>
    <w:rsid w:val="00E3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49FA1"/>
  <w15:docId w15:val="{CD3DF369-61CA-4711-BCFE-CE6819DC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F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1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5313B-5CCE-4DA5-AB18-2EAA1E7B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Rosemary</dc:creator>
  <cp:lastModifiedBy>V Bright</cp:lastModifiedBy>
  <cp:revision>2</cp:revision>
  <cp:lastPrinted>2014-07-14T09:32:00Z</cp:lastPrinted>
  <dcterms:created xsi:type="dcterms:W3CDTF">2019-05-13T13:20:00Z</dcterms:created>
  <dcterms:modified xsi:type="dcterms:W3CDTF">2019-05-13T13:20:00Z</dcterms:modified>
</cp:coreProperties>
</file>