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3F4" w:rsidRPr="003803F4" w:rsidRDefault="003803F4" w:rsidP="003803F4">
      <w:pPr>
        <w:jc w:val="center"/>
        <w:rPr>
          <w:rFonts w:ascii="Cambria" w:hAnsi="Cambria" w:cs="Calibri"/>
          <w:b/>
          <w:bCs/>
          <w:sz w:val="36"/>
          <w:szCs w:val="36"/>
          <w:lang w:val="en-GB"/>
        </w:rPr>
      </w:pPr>
    </w:p>
    <w:p w:rsidR="003803F4" w:rsidRDefault="001A2E03" w:rsidP="003803F4">
      <w:pPr>
        <w:jc w:val="center"/>
        <w:rPr>
          <w:rFonts w:ascii="Cambria" w:hAnsi="Cambria" w:cs="Calibri"/>
          <w:b/>
          <w:bCs/>
          <w:sz w:val="40"/>
          <w:szCs w:val="40"/>
          <w:lang w:val="en-GB"/>
        </w:rPr>
      </w:pPr>
      <w:r>
        <w:rPr>
          <w:rFonts w:ascii="Cambria" w:hAnsi="Cambria" w:cs="Calibri"/>
          <w:b/>
          <w:bCs/>
          <w:sz w:val="40"/>
          <w:szCs w:val="40"/>
          <w:lang w:val="en-GB"/>
        </w:rPr>
        <w:t>BURROUGH GREEN</w:t>
      </w:r>
      <w:r w:rsidR="003803F4" w:rsidRPr="003803F4">
        <w:rPr>
          <w:rFonts w:ascii="Cambria" w:hAnsi="Cambria" w:cs="Calibri"/>
          <w:b/>
          <w:bCs/>
          <w:sz w:val="40"/>
          <w:szCs w:val="40"/>
          <w:lang w:val="en-GB"/>
        </w:rPr>
        <w:t xml:space="preserve"> PARISH COUNCIL</w:t>
      </w:r>
    </w:p>
    <w:p w:rsidR="003803F4" w:rsidRDefault="003803F4" w:rsidP="003803F4">
      <w:pPr>
        <w:jc w:val="center"/>
        <w:rPr>
          <w:rFonts w:ascii="Cambria" w:hAnsi="Cambria" w:cs="Calibri"/>
          <w:b/>
          <w:bCs/>
          <w:sz w:val="40"/>
          <w:szCs w:val="40"/>
          <w:lang w:val="en-GB"/>
        </w:rPr>
      </w:pPr>
      <w:r>
        <w:rPr>
          <w:rFonts w:ascii="Cambria" w:hAnsi="Cambria" w:cs="Calibri"/>
          <w:b/>
          <w:bCs/>
          <w:sz w:val="40"/>
          <w:szCs w:val="40"/>
          <w:lang w:val="en-GB"/>
        </w:rPr>
        <w:t>NOTICE OF MEETING</w:t>
      </w:r>
    </w:p>
    <w:p w:rsidR="003803F4" w:rsidRPr="003803F4" w:rsidRDefault="003803F4" w:rsidP="003803F4">
      <w:pPr>
        <w:jc w:val="center"/>
        <w:rPr>
          <w:rFonts w:ascii="Cambria" w:hAnsi="Cambria" w:cs="Calibri"/>
          <w:b/>
          <w:bCs/>
          <w:sz w:val="40"/>
          <w:szCs w:val="40"/>
          <w:lang w:val="en-GB"/>
        </w:rPr>
      </w:pPr>
    </w:p>
    <w:p w:rsidR="003803F4" w:rsidRPr="003803F4" w:rsidRDefault="003803F4" w:rsidP="003803F4">
      <w:pPr>
        <w:jc w:val="center"/>
        <w:rPr>
          <w:rFonts w:ascii="Calibri" w:hAnsi="Calibri" w:cs="Calibri"/>
          <w:b/>
          <w:sz w:val="28"/>
          <w:szCs w:val="28"/>
          <w:lang w:val="en-GB"/>
        </w:rPr>
      </w:pPr>
      <w:r w:rsidRPr="003803F4">
        <w:rPr>
          <w:rFonts w:ascii="Calibri" w:hAnsi="Calibri" w:cs="Calibri"/>
          <w:b/>
          <w:sz w:val="28"/>
          <w:szCs w:val="28"/>
          <w:lang w:val="en-GB"/>
        </w:rPr>
        <w:t xml:space="preserve">The next meeting of the Parish </w:t>
      </w:r>
      <w:r w:rsidR="009547E6">
        <w:rPr>
          <w:rFonts w:ascii="Calibri" w:hAnsi="Calibri" w:cs="Calibri"/>
          <w:b/>
          <w:sz w:val="28"/>
          <w:szCs w:val="28"/>
          <w:lang w:val="en-GB"/>
        </w:rPr>
        <w:t>Co</w:t>
      </w:r>
      <w:r w:rsidR="001A2E03">
        <w:rPr>
          <w:rFonts w:ascii="Calibri" w:hAnsi="Calibri" w:cs="Calibri"/>
          <w:b/>
          <w:sz w:val="28"/>
          <w:szCs w:val="28"/>
          <w:lang w:val="en-GB"/>
        </w:rPr>
        <w:t>uncil will be held on Monday 27</w:t>
      </w:r>
      <w:r w:rsidRPr="003803F4">
        <w:rPr>
          <w:rFonts w:ascii="Calibri" w:hAnsi="Calibri" w:cs="Calibri"/>
          <w:b/>
          <w:sz w:val="28"/>
          <w:szCs w:val="28"/>
          <w:vertAlign w:val="superscript"/>
          <w:lang w:val="en-GB"/>
        </w:rPr>
        <w:t>th</w:t>
      </w:r>
      <w:r w:rsidRPr="003803F4">
        <w:rPr>
          <w:rFonts w:ascii="Calibri" w:hAnsi="Calibri" w:cs="Calibri"/>
          <w:b/>
          <w:sz w:val="28"/>
          <w:szCs w:val="28"/>
          <w:lang w:val="en-GB"/>
        </w:rPr>
        <w:t xml:space="preserve"> July 2020, </w:t>
      </w:r>
      <w:bookmarkStart w:id="0" w:name="_GoBack"/>
      <w:bookmarkEnd w:id="0"/>
      <w:r w:rsidRPr="003803F4">
        <w:rPr>
          <w:rFonts w:ascii="Calibri" w:hAnsi="Calibri" w:cs="Calibri"/>
          <w:b/>
          <w:sz w:val="28"/>
          <w:szCs w:val="28"/>
          <w:lang w:val="en-GB"/>
        </w:rPr>
        <w:t xml:space="preserve">commencing at 7.30pm </w:t>
      </w:r>
    </w:p>
    <w:p w:rsidR="003803F4" w:rsidRDefault="003803F4" w:rsidP="003803F4">
      <w:pPr>
        <w:jc w:val="center"/>
        <w:rPr>
          <w:rFonts w:asciiTheme="minorHAnsi" w:hAnsiTheme="minorHAnsi" w:cstheme="minorHAnsi"/>
          <w:b/>
          <w:szCs w:val="24"/>
          <w:u w:val="single"/>
        </w:rPr>
      </w:pPr>
    </w:p>
    <w:p w:rsidR="003803F4" w:rsidRDefault="003803F4" w:rsidP="003803F4">
      <w:pPr>
        <w:jc w:val="center"/>
        <w:rPr>
          <w:rFonts w:asciiTheme="minorHAnsi" w:hAnsiTheme="minorHAnsi" w:cstheme="minorHAnsi"/>
          <w:b/>
          <w:szCs w:val="24"/>
          <w:u w:val="single"/>
        </w:rPr>
      </w:pPr>
    </w:p>
    <w:p w:rsidR="003803F4" w:rsidRDefault="003803F4" w:rsidP="003803F4">
      <w:pPr>
        <w:jc w:val="center"/>
      </w:pPr>
      <w:r>
        <w:t xml:space="preserve">DUE TO THE CURRENT COVID-19 GOVERNMENT RESTRICTIONS THE MEETING WILL NOT TAKE PLACE IN PUBLIC BUT WILL BE HELD REMOTELY. </w:t>
      </w:r>
    </w:p>
    <w:p w:rsidR="003803F4" w:rsidRDefault="003803F4" w:rsidP="003803F4">
      <w:pPr>
        <w:jc w:val="center"/>
      </w:pPr>
    </w:p>
    <w:p w:rsidR="003803F4" w:rsidRDefault="003803F4" w:rsidP="003803F4">
      <w:pPr>
        <w:jc w:val="center"/>
      </w:pPr>
      <w:r>
        <w:t xml:space="preserve">MEMBERS OF THE PUBLIC ARE WELCOME TO JOIN THE MEETING VIA ZOOM. </w:t>
      </w:r>
      <w:r w:rsidRPr="00E06059">
        <w:rPr>
          <w:b/>
          <w:color w:val="FF0000"/>
        </w:rPr>
        <w:t xml:space="preserve">TO ACCESS GO TO </w:t>
      </w:r>
      <w:hyperlink r:id="rId4" w:history="1">
        <w:r w:rsidRPr="00E06059">
          <w:rPr>
            <w:rStyle w:val="Hyperlink"/>
            <w:b/>
            <w:color w:val="FF0000"/>
          </w:rPr>
          <w:t>https://zoom.us/join</w:t>
        </w:r>
      </w:hyperlink>
      <w:r w:rsidRPr="00E06059">
        <w:rPr>
          <w:b/>
          <w:color w:val="FF0000"/>
        </w:rPr>
        <w:t>, ENTER THE</w:t>
      </w:r>
      <w:r w:rsidR="001A2E03">
        <w:rPr>
          <w:b/>
          <w:color w:val="FF0000"/>
        </w:rPr>
        <w:t xml:space="preserve"> MEETING ID NUMBER: 233 390 1270 &amp; THE PASSWORD 5J6ekm</w:t>
      </w:r>
    </w:p>
    <w:p w:rsidR="003803F4" w:rsidRDefault="003803F4" w:rsidP="003803F4">
      <w:pPr>
        <w:jc w:val="center"/>
      </w:pPr>
    </w:p>
    <w:p w:rsidR="003803F4" w:rsidRPr="00F760CF" w:rsidRDefault="003803F4" w:rsidP="003803F4">
      <w:pPr>
        <w:jc w:val="center"/>
        <w:rPr>
          <w:rFonts w:ascii="Calibri" w:hAnsi="Calibri" w:cs="Calibri"/>
          <w:b/>
          <w:bCs/>
          <w:szCs w:val="24"/>
          <w:lang w:val="en-GB"/>
        </w:rPr>
      </w:pPr>
      <w:r>
        <w:t>MEMBERS OF THE PUBLIC WILL ONLY BE ABLE TO MAKE COMMENTS OR ASK QUESTIONS DURING THE PUBLIC FORUM AND WILL BE ASKED TO MUTE THEIR MICROPHONES DURING THE MEETING, TO PREVENT BACKGROUND NOISE INTERFERENCE.</w:t>
      </w:r>
    </w:p>
    <w:p w:rsidR="00CA332B" w:rsidRDefault="00CA332B"/>
    <w:p w:rsidR="003803F4" w:rsidRDefault="003803F4">
      <w:r>
        <w:t>FOR THOSE UNABLE TO JOIN THE MEETING, THE DRAFT MINUTES OF THE MEETI</w:t>
      </w:r>
      <w:r w:rsidR="00CB1084">
        <w:t xml:space="preserve">NG WILL BE AVAILABLE TO VIEW AT </w:t>
      </w:r>
      <w:hyperlink r:id="rId5" w:history="1">
        <w:r w:rsidR="001A2E03" w:rsidRPr="001A2E03">
          <w:rPr>
            <w:color w:val="0000FF"/>
            <w:u w:val="single"/>
          </w:rPr>
          <w:t>http://www.burroughgreen.com/Village</w:t>
        </w:r>
      </w:hyperlink>
    </w:p>
    <w:p w:rsidR="00CB1084" w:rsidRDefault="00CB1084">
      <w:pPr>
        <w:rPr>
          <w:rFonts w:ascii="Helvetica" w:hAnsi="Helvetica" w:cs="Helvetica"/>
          <w:color w:val="006621"/>
          <w:shd w:val="clear" w:color="auto" w:fill="FFFFFF"/>
        </w:rPr>
      </w:pPr>
    </w:p>
    <w:p w:rsidR="00081D7F" w:rsidRDefault="00081D7F"/>
    <w:p w:rsidR="003803F4" w:rsidRDefault="003803F4" w:rsidP="003803F4">
      <w:pPr>
        <w:rPr>
          <w:rFonts w:ascii="Comic Sans MS" w:hAnsi="Comic Sans MS" w:cs="Tahoma"/>
          <w:color w:val="2A2A2A"/>
          <w:sz w:val="16"/>
          <w:szCs w:val="16"/>
        </w:rPr>
      </w:pPr>
      <w:r>
        <w:t xml:space="preserve"> </w:t>
      </w:r>
      <w:r w:rsidRPr="006B3097">
        <w:rPr>
          <w:rFonts w:ascii="Comic Sans MS" w:hAnsi="Comic Sans MS" w:cs="Tahoma"/>
          <w:color w:val="2A2A2A"/>
          <w:sz w:val="16"/>
          <w:szCs w:val="16"/>
        </w:rPr>
        <w:t xml:space="preserve">Mrs. Vicky Bright, </w:t>
      </w:r>
      <w:r>
        <w:rPr>
          <w:rFonts w:ascii="Comic Sans MS" w:hAnsi="Comic Sans MS" w:cs="Tahoma"/>
          <w:color w:val="2A2A2A"/>
          <w:sz w:val="16"/>
          <w:szCs w:val="16"/>
        </w:rPr>
        <w:t>(</w:t>
      </w:r>
      <w:proofErr w:type="spellStart"/>
      <w:r>
        <w:rPr>
          <w:rFonts w:ascii="Comic Sans MS" w:hAnsi="Comic Sans MS" w:cs="Tahoma"/>
          <w:color w:val="2A2A2A"/>
          <w:sz w:val="16"/>
          <w:szCs w:val="16"/>
        </w:rPr>
        <w:t>CiLCA</w:t>
      </w:r>
      <w:proofErr w:type="spellEnd"/>
      <w:r>
        <w:rPr>
          <w:rFonts w:ascii="Comic Sans MS" w:hAnsi="Comic Sans MS" w:cs="Tahoma"/>
          <w:color w:val="2A2A2A"/>
          <w:sz w:val="16"/>
          <w:szCs w:val="16"/>
        </w:rPr>
        <w:t xml:space="preserve">) </w:t>
      </w:r>
      <w:r w:rsidRPr="006B3097">
        <w:rPr>
          <w:rFonts w:ascii="Comic Sans MS" w:hAnsi="Comic Sans MS" w:cs="Tahoma"/>
          <w:color w:val="2A2A2A"/>
          <w:sz w:val="16"/>
          <w:szCs w:val="16"/>
        </w:rPr>
        <w:t xml:space="preserve">Parish Clerk / Proper Officer        </w:t>
      </w:r>
      <w:r w:rsidRPr="006B3097">
        <w:rPr>
          <w:rFonts w:ascii="Comic Sans MS" w:hAnsi="Comic Sans MS" w:cs="Tahoma"/>
          <w:color w:val="2A2A2A"/>
          <w:sz w:val="16"/>
          <w:szCs w:val="16"/>
        </w:rPr>
        <w:tab/>
      </w:r>
      <w:r>
        <w:rPr>
          <w:rFonts w:ascii="Comic Sans MS" w:hAnsi="Comic Sans MS" w:cs="Tahoma"/>
          <w:color w:val="2A2A2A"/>
          <w:sz w:val="16"/>
          <w:szCs w:val="16"/>
        </w:rPr>
        <w:t>26/06/2020</w:t>
      </w:r>
    </w:p>
    <w:p w:rsidR="003803F4" w:rsidRDefault="003803F4" w:rsidP="003803F4">
      <w:pPr>
        <w:rPr>
          <w:rFonts w:ascii="Comic Sans MS" w:hAnsi="Comic Sans MS" w:cs="Tahoma"/>
          <w:color w:val="2A2A2A"/>
          <w:sz w:val="16"/>
          <w:szCs w:val="16"/>
        </w:rPr>
      </w:pPr>
    </w:p>
    <w:p w:rsidR="003803F4" w:rsidRDefault="003803F4" w:rsidP="003803F4">
      <w:pPr>
        <w:rPr>
          <w:rFonts w:ascii="Comic Sans MS" w:hAnsi="Comic Sans MS" w:cs="Tahoma"/>
          <w:color w:val="2A2A2A"/>
          <w:sz w:val="16"/>
          <w:szCs w:val="16"/>
        </w:rPr>
      </w:pPr>
      <w:r>
        <w:rPr>
          <w:rFonts w:ascii="Comic Sans MS" w:hAnsi="Comic Sans MS" w:cs="Tahoma"/>
          <w:color w:val="2A2A2A"/>
          <w:sz w:val="16"/>
          <w:szCs w:val="16"/>
        </w:rPr>
        <w:t xml:space="preserve">Parish Office: 3 Scott Avenue </w:t>
      </w:r>
      <w:proofErr w:type="spellStart"/>
      <w:r>
        <w:rPr>
          <w:rFonts w:ascii="Comic Sans MS" w:hAnsi="Comic Sans MS" w:cs="Tahoma"/>
          <w:color w:val="2A2A2A"/>
          <w:sz w:val="16"/>
          <w:szCs w:val="16"/>
        </w:rPr>
        <w:t>Mildenhall</w:t>
      </w:r>
      <w:proofErr w:type="spellEnd"/>
      <w:r>
        <w:rPr>
          <w:rFonts w:ascii="Comic Sans MS" w:hAnsi="Comic Sans MS" w:cs="Tahoma"/>
          <w:color w:val="2A2A2A"/>
          <w:sz w:val="16"/>
          <w:szCs w:val="16"/>
        </w:rPr>
        <w:t>, Bury St Edmunds, Suffolk IP28 7LT</w:t>
      </w:r>
    </w:p>
    <w:p w:rsidR="003803F4" w:rsidRDefault="003803F4" w:rsidP="003803F4">
      <w:pPr>
        <w:rPr>
          <w:rFonts w:ascii="Comic Sans MS" w:hAnsi="Comic Sans MS" w:cs="Tahoma"/>
          <w:color w:val="2A2A2A"/>
          <w:sz w:val="16"/>
          <w:szCs w:val="16"/>
        </w:rPr>
      </w:pPr>
      <w:r>
        <w:rPr>
          <w:rFonts w:ascii="Comic Sans MS" w:hAnsi="Comic Sans MS" w:cs="Tahoma"/>
          <w:color w:val="2A2A2A"/>
          <w:sz w:val="16"/>
          <w:szCs w:val="16"/>
        </w:rPr>
        <w:t>Tel: 07712 232920    Email:</w:t>
      </w:r>
      <w:r w:rsidR="00CB1084">
        <w:rPr>
          <w:rFonts w:ascii="Comic Sans MS" w:hAnsi="Comic Sans MS" w:cs="Tahoma"/>
          <w:color w:val="2A2A2A"/>
          <w:sz w:val="16"/>
          <w:szCs w:val="16"/>
        </w:rPr>
        <w:t xml:space="preserve"> </w:t>
      </w:r>
      <w:r w:rsidR="001A2E03">
        <w:rPr>
          <w:rFonts w:ascii="Comic Sans MS" w:hAnsi="Comic Sans MS" w:cs="Tahoma"/>
          <w:color w:val="2A2A2A"/>
          <w:sz w:val="16"/>
          <w:szCs w:val="16"/>
        </w:rPr>
        <w:t>clerk.bgpc@ymail.com</w:t>
      </w:r>
    </w:p>
    <w:p w:rsidR="003803F4" w:rsidRPr="006B3097" w:rsidRDefault="003803F4" w:rsidP="003803F4">
      <w:pPr>
        <w:rPr>
          <w:sz w:val="16"/>
          <w:szCs w:val="16"/>
        </w:rPr>
      </w:pPr>
    </w:p>
    <w:p w:rsidR="003803F4" w:rsidRDefault="003803F4"/>
    <w:p w:rsidR="003803F4" w:rsidRDefault="003803F4"/>
    <w:sectPr w:rsidR="003803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3F4"/>
    <w:rsid w:val="00081D7F"/>
    <w:rsid w:val="001A2E03"/>
    <w:rsid w:val="003803F4"/>
    <w:rsid w:val="004A3D49"/>
    <w:rsid w:val="009547E6"/>
    <w:rsid w:val="00CA332B"/>
    <w:rsid w:val="00CB1084"/>
    <w:rsid w:val="00D40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72471"/>
  <w15:chartTrackingRefBased/>
  <w15:docId w15:val="{C5249C81-D2BE-45C2-9CE7-8BB7D8E27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3F4"/>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03F4"/>
    <w:pPr>
      <w:spacing w:before="100" w:beforeAutospacing="1" w:after="100" w:afterAutospacing="1"/>
    </w:pPr>
    <w:rPr>
      <w:szCs w:val="24"/>
      <w:lang w:val="en-GB" w:eastAsia="en-GB"/>
    </w:rPr>
  </w:style>
  <w:style w:type="character" w:styleId="Strong">
    <w:name w:val="Strong"/>
    <w:basedOn w:val="DefaultParagraphFont"/>
    <w:uiPriority w:val="22"/>
    <w:qFormat/>
    <w:rsid w:val="003803F4"/>
    <w:rPr>
      <w:b/>
      <w:bCs/>
    </w:rPr>
  </w:style>
  <w:style w:type="character" w:styleId="Hyperlink">
    <w:name w:val="Hyperlink"/>
    <w:basedOn w:val="DefaultParagraphFont"/>
    <w:uiPriority w:val="99"/>
    <w:unhideWhenUsed/>
    <w:rsid w:val="003803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08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urroughgreen.com/Village" TargetMode="External"/><Relationship Id="rId4" Type="http://schemas.openxmlformats.org/officeDocument/2006/relationships/hyperlink" Target="https://zoom.us/j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Bright</dc:creator>
  <cp:keywords/>
  <dc:description/>
  <cp:lastModifiedBy>V Bright</cp:lastModifiedBy>
  <cp:revision>3</cp:revision>
  <dcterms:created xsi:type="dcterms:W3CDTF">2020-06-26T17:29:00Z</dcterms:created>
  <dcterms:modified xsi:type="dcterms:W3CDTF">2020-06-26T17:29:00Z</dcterms:modified>
</cp:coreProperties>
</file>